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"/>
        <w:numPr>
          <w:ilvl w:val="0"/>
          <w:numId w:val="1"/>
        </w:numPr>
        <w:spacing w:before="0" w:after="240"/>
        <w:jc w:val="center"/>
        <w:rPr>
          <w:sz w:val="48"/>
          <w:b/>
          <w:sz w:val="48"/>
          <w:b/>
          <w:szCs w:val="48"/>
          <w:bCs/>
          <w:rFonts w:ascii="Arial" w:hAnsi="Arial" w:eastAsia="Times New Roman" w:cs="Arial"/>
          <w:color w:val="auto"/>
          <w:lang w:val="sv-SE" w:bidi="ar-SA"/>
        </w:rPr>
      </w:pPr>
      <w:r>
        <w:rPr>
          <w:sz w:val="48"/>
          <w:szCs w:val="48"/>
        </w:rPr>
        <w:t>Störningsrapport</w:t>
      </w:r>
      <w:r/>
    </w:p>
    <w:p>
      <w:pPr>
        <w:pStyle w:val="Rubrik3"/>
        <w:numPr>
          <w:ilvl w:val="2"/>
          <w:numId w:val="1"/>
        </w:numPr>
        <w:spacing w:before="0" w:after="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Times New Roman" w:cs="Times New Roman"/>
          <w:color w:val="auto"/>
          <w:lang w:val="sv-SE" w:bidi="ar-SA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Störande uppträdande från granne eller personer som hör till dennes hushåll eller dennes gäster.</w:t>
      </w:r>
      <w:r/>
    </w:p>
    <w:p>
      <w:pPr>
        <w:pStyle w:val="Rubrik3"/>
        <w:numPr>
          <w:ilvl w:val="0"/>
          <w:numId w:val="2"/>
        </w:numPr>
        <w:spacing w:before="0" w:after="0"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Alla allvarligare händelser ska antecknas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>så snart de inträffar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och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>så noga som möjligt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. </w:t>
      </w:r>
      <w:r/>
    </w:p>
    <w:p>
      <w:pPr>
        <w:pStyle w:val="Rubrik3"/>
        <w:numPr>
          <w:ilvl w:val="0"/>
          <w:numId w:val="2"/>
        </w:numPr>
        <w:spacing w:before="0" w:after="12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Times New Roman" w:cs="Times New Roman"/>
          <w:color w:val="auto"/>
          <w:lang w:val="sv-SE" w:bidi="ar-SA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Datum och klockslag ska alltid anges. Om det behövs, fortsätt på baksidan eller på blankt papper. </w:t>
      </w:r>
      <w:r/>
    </w:p>
    <w:tbl>
      <w:tblPr>
        <w:tblW w:w="995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010"/>
        <w:gridCol w:w="3948"/>
      </w:tblGrid>
      <w:tr>
        <w:trPr/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Rubrik2"/>
              <w:numPr>
                <w:ilvl w:val="1"/>
                <w:numId w:val="1"/>
              </w:numPr>
              <w:spacing w:before="0" w:after="0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>
                <w:sz w:val="22"/>
                <w:szCs w:val="22"/>
              </w:rPr>
              <w:t>Störande granne</w:t>
            </w:r>
            <w:r/>
          </w:p>
          <w:p>
            <w:pPr>
              <w:pStyle w:val="Rubrik2"/>
              <w:numPr>
                <w:ilvl w:val="1"/>
                <w:numId w:val="1"/>
              </w:numPr>
              <w:spacing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Rubrik2"/>
              <w:numPr>
                <w:ilvl w:val="1"/>
                <w:numId w:val="1"/>
              </w:numPr>
              <w:spacing w:before="0" w:after="0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>
                <w:sz w:val="22"/>
                <w:szCs w:val="22"/>
              </w:rPr>
              <w:t>Bostadsrättsförening</w:t>
            </w:r>
            <w:r/>
          </w:p>
          <w:p>
            <w:pPr>
              <w:pStyle w:val="Rubrik2"/>
              <w:numPr>
                <w:ilvl w:val="1"/>
                <w:numId w:val="1"/>
              </w:numPr>
              <w:spacing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  <w:r/>
          </w:p>
          <w:p>
            <w:pPr>
              <w:pStyle w:val="Rubrik2"/>
              <w:numPr>
                <w:ilvl w:val="1"/>
                <w:numId w:val="1"/>
              </w:numPr>
              <w:spacing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  <w:r/>
          </w:p>
        </w:tc>
      </w:tr>
    </w:tbl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auto"/>
          <w:lang w:val="sv-SE" w:bidi="ar-SA"/>
        </w:rPr>
      </w:pPr>
      <w:r>
        <w:rPr>
          <w:sz w:val="16"/>
          <w:szCs w:val="16"/>
        </w:rPr>
      </w:r>
      <w:r/>
    </w:p>
    <w:tbl>
      <w:tblPr>
        <w:tblW w:w="998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65" w:type="dxa"/>
          <w:bottom w:w="28" w:type="dxa"/>
          <w:right w:w="70" w:type="dxa"/>
        </w:tblCellMar>
      </w:tblPr>
      <w:tblGrid>
        <w:gridCol w:w="1295"/>
        <w:gridCol w:w="1835"/>
        <w:gridCol w:w="6840"/>
        <w:gridCol w:w="10"/>
      </w:tblGrid>
      <w:tr>
        <w:trPr>
          <w:trHeight w:val="227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FDFD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auto"/>
                <w:lang w:val="sv-SE" w:bidi="ar-SA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Datum</w:t>
            </w:r>
            <w:r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FDFDF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auto"/>
                <w:lang w:val="sv-SE" w:bidi="ar-SA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Klockslag</w:t>
            </w:r>
            <w:r/>
          </w:p>
          <w:p>
            <w:pPr>
              <w:pStyle w:val="Normal"/>
              <w:jc w:val="center"/>
              <w:rPr>
                <w:sz w:val="18"/>
                <w:i/>
                <w:b/>
                <w:sz w:val="18"/>
                <w:i/>
                <w:b/>
                <w:szCs w:val="18"/>
                <w:iCs/>
                <w:bCs/>
                <w:rFonts w:ascii="Arial" w:hAnsi="Arial" w:eastAsia="Times New Roman" w:cs="Arial"/>
                <w:color w:val="auto"/>
                <w:lang w:val="sv-SE" w:bidi="ar-SA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  <w:t>(börjar, slutar)</w:t>
            </w:r>
            <w:r/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FDFDF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Händelse</w:t>
            </w: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  <w:t xml:space="preserve"> (ange så detaljerat som möjligt)</w:t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170" w:hRule="exact"/>
        </w:trPr>
        <w:tc>
          <w:tcPr>
            <w:tcW w:w="129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227" w:hRule="atLeast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FDFDF" w:val="clear"/>
            <w:tcMar>
              <w:left w:w="65" w:type="dxa"/>
            </w:tcMar>
          </w:tcPr>
          <w:p>
            <w:pPr>
              <w:pStyle w:val="Rubrik4"/>
              <w:numPr>
                <w:ilvl w:val="3"/>
                <w:numId w:val="1"/>
              </w:numPr>
              <w:tabs>
                <w:tab w:val="left" w:pos="2565" w:leader="none"/>
              </w:tabs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auto"/>
                <w:lang w:val="sv-SE" w:bidi="ar-SA"/>
              </w:rPr>
            </w:pPr>
            <w:r>
              <w:rPr>
                <w:sz w:val="18"/>
                <w:szCs w:val="18"/>
              </w:rPr>
              <w:t>Egna anteckningar</w:t>
              <w:tab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  <w:tr>
        <w:trPr>
          <w:trHeight w:val="397" w:hRule="exact"/>
        </w:trPr>
        <w:tc>
          <w:tcPr>
            <w:tcW w:w="12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835" w:type="dxa"/>
            <w:tcBorders>
              <w:top w:val="dotted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685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</w:tr>
    </w:tbl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auto"/>
          <w:lang w:val="sv-SE" w:bidi="ar-SA"/>
        </w:rPr>
      </w:pPr>
      <w:r>
        <w:rPr>
          <w:sz w:val="16"/>
          <w:szCs w:val="16"/>
        </w:rPr>
      </w:r>
      <w:r/>
    </w:p>
    <w:p>
      <w:pPr>
        <w:pStyle w:val="Brdtext"/>
        <w:numPr>
          <w:ilvl w:val="0"/>
          <w:numId w:val="3"/>
        </w:numPr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sv-SE" w:bidi="ar-SA"/>
        </w:rPr>
      </w:pPr>
      <w:r>
        <w:rPr/>
        <w:t>Fyll även i nedanstående uppgifter; anonyma rapporter saknar värde. Uppgifterna i denna rapport hanteras diskret. Ditt namn/telefon lämnas inte ut till motparten eller myndigheter utan ditt uttryckliga medgivande.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auto"/>
          <w:lang w:val="sv-SE" w:bidi="ar-SA"/>
        </w:rPr>
      </w:pPr>
      <w:r>
        <w:rPr>
          <w:sz w:val="16"/>
          <w:szCs w:val="16"/>
        </w:rPr>
      </w:r>
      <w:r/>
    </w:p>
    <w:tbl>
      <w:tblPr>
        <w:tblW w:w="9948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623"/>
        <w:gridCol w:w="163"/>
        <w:gridCol w:w="3618"/>
        <w:gridCol w:w="163"/>
        <w:gridCol w:w="2381"/>
      </w:tblGrid>
      <w:tr>
        <w:trPr>
          <w:trHeight w:val="454" w:hRule="atLeast"/>
        </w:trPr>
        <w:tc>
          <w:tcPr>
            <w:tcW w:w="362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16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3618" w:type="dxa"/>
            <w:tcBorders/>
            <w:shd w:fill="auto" w:val="clear"/>
            <w:vAlign w:val="bottom"/>
          </w:tcPr>
          <w:p>
            <w:pPr>
              <w:pStyle w:val="Normal"/>
            </w:pPr>
            <w:r>
              <w:rPr>
                <w:sz w:val="22"/>
                <w:szCs w:val="22"/>
              </w:rPr>
              <w:t>den</w:t>
            </w:r>
            <w:r>
              <w:rPr/>
              <w:t xml:space="preserve">  ______ </w:t>
            </w:r>
            <w:r>
              <w:rPr>
                <w:sz w:val="22"/>
                <w:szCs w:val="22"/>
              </w:rPr>
              <w:t>/</w:t>
            </w:r>
            <w:r>
              <w:rPr/>
              <w:t xml:space="preserve"> ______ </w:t>
            </w:r>
            <w:r>
              <w:rPr>
                <w:sz w:val="22"/>
                <w:szCs w:val="22"/>
              </w:rPr>
              <w:t>201</w:t>
            </w:r>
            <w:r>
              <w:rPr/>
              <w:t>___</w:t>
            </w:r>
            <w:r/>
          </w:p>
        </w:tc>
        <w:tc>
          <w:tcPr>
            <w:tcW w:w="16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/>
            </w:r>
            <w:r/>
          </w:p>
        </w:tc>
        <w:tc>
          <w:tcPr>
            <w:tcW w:w="238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Arial" w:hAnsi="Arial" w:eastAsia="Times New Roman" w:cs="Arial"/>
                <w:color w:val="auto"/>
                <w:lang w:val="sv-SE" w:bidi="ar-SA"/>
              </w:rPr>
            </w:pPr>
            <w:r>
              <w:rPr>
                <w:rFonts w:cs="Arial" w:ascii="Arial" w:hAnsi="Arial"/>
              </w:rPr>
            </w:r>
            <w:r/>
          </w:p>
        </w:tc>
      </w:tr>
      <w:tr>
        <w:trPr>
          <w:trHeight w:val="510" w:hRule="atLeast"/>
        </w:trPr>
        <w:tc>
          <w:tcPr>
            <w:tcW w:w="36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  <w:rFonts w:ascii="Arial" w:hAnsi="Arial" w:eastAsia="Times New Roman" w:cs="Arial"/>
                <w:color w:val="auto"/>
                <w:lang w:val="sv-SE" w:bidi="ar-SA"/>
              </w:rPr>
            </w:pPr>
            <w:r>
              <w:rPr>
                <w:rFonts w:cs="Arial" w:ascii="Arial" w:hAnsi="Arial"/>
                <w:sz w:val="16"/>
                <w:szCs w:val="16"/>
              </w:rPr>
              <w:t>Ort</w:t>
            </w:r>
            <w:r/>
          </w:p>
        </w:tc>
        <w:tc>
          <w:tcPr>
            <w:tcW w:w="16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 w:val="16"/>
                <w:szCs w:val="16"/>
                <w:rFonts w:ascii="Arial" w:hAnsi="Arial" w:eastAsia="Times New Roman" w:cs="Arial"/>
                <w:color w:val="auto"/>
                <w:lang w:val="sv-SE" w:bidi="ar-SA"/>
              </w:rPr>
            </w:pPr>
            <w:r>
              <w:rPr>
                <w:rFonts w:cs="Arial" w:ascii="Arial" w:hAnsi="Arial"/>
                <w:sz w:val="16"/>
                <w:szCs w:val="16"/>
              </w:rPr>
              <w:t>Telefon dagtid</w:t>
            </w:r>
            <w:r/>
          </w:p>
        </w:tc>
      </w:tr>
      <w:tr>
        <w:trPr>
          <w:trHeight w:val="42" w:hRule="atLeast"/>
        </w:trPr>
        <w:tc>
          <w:tcPr>
            <w:tcW w:w="3623" w:type="dxa"/>
            <w:tcBorders>
              <w:top w:val="single" w:sz="4" w:space="0" w:color="000000"/>
            </w:tcBorders>
            <w:shd w:fill="auto" w:val="clear"/>
            <w:tcMar>
              <w:top w:w="2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  <w:rFonts w:ascii="Arial" w:hAnsi="Arial" w:eastAsia="Times New Roman" w:cs="Arial"/>
                <w:color w:val="auto"/>
                <w:lang w:val="sv-SE" w:bidi="ar-SA"/>
              </w:rPr>
            </w:pPr>
            <w:r>
              <w:rPr>
                <w:rFonts w:cs="Arial" w:ascii="Arial" w:hAnsi="Arial"/>
                <w:sz w:val="16"/>
                <w:szCs w:val="16"/>
              </w:rPr>
              <w:t>Underskrift</w:t>
            </w:r>
            <w:r/>
          </w:p>
        </w:tc>
        <w:tc>
          <w:tcPr>
            <w:tcW w:w="16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auto"/>
                <w:lang w:val="sv-SE" w:bidi="ar-SA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1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 w:val="16"/>
                <w:szCs w:val="16"/>
                <w:rFonts w:ascii="Arial" w:hAnsi="Arial" w:eastAsia="Times New Roman" w:cs="Arial"/>
                <w:color w:val="auto"/>
                <w:lang w:val="sv-SE" w:bidi="ar-SA"/>
              </w:rPr>
            </w:pPr>
            <w:r>
              <w:rPr>
                <w:rFonts w:cs="Arial" w:ascii="Arial" w:hAnsi="Arial"/>
                <w:sz w:val="16"/>
                <w:szCs w:val="16"/>
              </w:rPr>
              <w:t>Namnförtydligande</w:t>
            </w:r>
            <w:r/>
          </w:p>
        </w:tc>
        <w:tc>
          <w:tcPr>
            <w:tcW w:w="16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6"/>
                <w:sz w:val="16"/>
                <w:szCs w:val="16"/>
                <w:rFonts w:ascii="Arial" w:hAnsi="Arial" w:eastAsia="Times New Roman" w:cs="Arial"/>
                <w:color w:val="auto"/>
                <w:lang w:val="sv-SE" w:bidi="ar-SA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/>
          </w:p>
        </w:tc>
        <w:tc>
          <w:tcPr>
            <w:tcW w:w="238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 w:val="16"/>
                <w:szCs w:val="16"/>
                <w:rFonts w:ascii="Arial" w:hAnsi="Arial" w:eastAsia="Times New Roman" w:cs="Arial"/>
                <w:color w:val="auto"/>
                <w:lang w:val="sv-SE" w:bidi="ar-SA"/>
              </w:rPr>
            </w:pPr>
            <w:r>
              <w:rPr>
                <w:rFonts w:cs="Arial" w:ascii="Arial" w:hAnsi="Arial"/>
                <w:sz w:val="16"/>
                <w:szCs w:val="16"/>
              </w:rPr>
              <w:t>Telefon kvällstid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247" w:right="851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1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v-SE" w:bidi="ar-SA" w:eastAsia="zh-CN"/>
    </w:rPr>
  </w:style>
  <w:style w:type="paragraph" w:styleId="Rubrik1">
    <w:name w:val="Rubrik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Rubrik 2"/>
    <w:basedOn w:val="Normal"/>
    <w:next w:val="Normal"/>
    <w:pPr>
      <w:keepNext/>
      <w:numPr>
        <w:ilvl w:val="1"/>
        <w:numId w:val="1"/>
      </w:numPr>
      <w:spacing w:before="0" w:after="60"/>
      <w:outlineLvl w:val="1"/>
      <w:outlineLvl w:val="1"/>
    </w:pPr>
    <w:rPr>
      <w:b/>
      <w:bCs/>
    </w:rPr>
  </w:style>
  <w:style w:type="paragraph" w:styleId="Rubrik3">
    <w:name w:val="Rubrik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Rubrik 4"/>
    <w:basedOn w:val="Normal"/>
    <w:next w:val="Normal"/>
    <w:pPr>
      <w:keepNext/>
      <w:numPr>
        <w:ilvl w:val="3"/>
        <w:numId w:val="1"/>
      </w:numPr>
      <w:outlineLvl w:val="3"/>
      <w:outlineLvl w:val="3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rPr>
      <w:rFonts w:ascii="Wingdings" w:hAnsi="Wingdings" w:cs="Wingdings"/>
      <w:sz w:val="22"/>
      <w:szCs w:val="22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3">
    <w:name w:val="WW8Num1z3"/>
    <w:rPr>
      <w:rFonts w:ascii="Symbol" w:hAnsi="Symbol" w:cs="Symbol"/>
    </w:rPr>
  </w:style>
  <w:style w:type="character" w:styleId="WW8Num2z0">
    <w:name w:val="WW8Num2z0"/>
    <w:rPr>
      <w:rFonts w:ascii="Wingdings" w:hAnsi="Wingdings" w:cs="Wingdings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3">
    <w:name w:val="WW8Num2z3"/>
    <w:rPr>
      <w:rFonts w:ascii="Symbol" w:hAnsi="Symbol" w:cs="Symbol"/>
    </w:rPr>
  </w:style>
  <w:style w:type="character" w:styleId="Standardstycketeckensnitt">
    <w:name w:val="Standardstycketeckensnitt"/>
    <w:rPr/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rödtext"/>
    <w:basedOn w:val="Normal"/>
    <w:pPr/>
    <w:rPr>
      <w:sz w:val="22"/>
      <w:szCs w:val="22"/>
    </w:rPr>
  </w:style>
  <w:style w:type="paragraph" w:styleId="Lista">
    <w:name w:val="Lista"/>
    <w:basedOn w:val="Brdtext"/>
    <w:pPr/>
    <w:rPr>
      <w:rFonts w:cs="Lucida Sans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>
      <w:rFonts w:cs="Lucida Sans"/>
    </w:rPr>
  </w:style>
  <w:style w:type="paragraph" w:styleId="Tabellinnehll">
    <w:name w:val="Tabellinnehåll"/>
    <w:basedOn w:val="Normal"/>
    <w:pPr>
      <w:suppressLineNumbers/>
    </w:pPr>
    <w:rPr/>
  </w:style>
  <w:style w:type="paragraph" w:styleId="Tabellrubrik">
    <w:name w:val="Tabellrubrik"/>
    <w:basedOn w:val="Tabellinnehll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8F1293A8</Template>
  <TotalTime>1367256704</TotalTime>
  <Application>LibreOffice/4.3.5.2$Windows_x86 LibreOffice_project/3a87456aaa6a95c63eea1c1b3201acedf0751bd5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2014-04-29T14:30:00Z</dcterms:created>
  <dc:creator>Tove Lindau</dc:creator>
  <dc:language>sv-SE</dc:language>
  <cp:lastModifiedBy>Tove Lindau</cp:lastModifiedBy>
  <dcterms:modified xsi:type="dcterms:W3CDTF">2014-04-29T14:30:00Z</dcterms:modified>
  <cp:revision>2</cp:revision>
  <dc:title>Störningsrapport</dc:title>
</cp:coreProperties>
</file>