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360" w:after="60"/>
        <w:rPr>
          <w:b/>
          <w:b/>
          <w:color w:val="00000A"/>
        </w:rPr>
      </w:pPr>
      <w:r>
        <w:rPr>
          <w:color w:val="00000A"/>
        </w:rPr>
        <w:t>Bom</w:t>
      </w:r>
      <w:r>
        <w:rPr>
          <w:rStyle w:val="Rubrik1Char"/>
          <w:b/>
          <w:color w:val="00000A"/>
        </w:rPr>
        <w:t xml:space="preserve">öte 9 november kl 19-21 2017, Diamantgången 139, </w:t>
      </w:r>
      <w:bookmarkStart w:id="0" w:name="_GoBack"/>
      <w:bookmarkEnd w:id="0"/>
      <w:r>
        <w:rPr>
          <w:rStyle w:val="Rubrik1Char"/>
          <w:b/>
          <w:color w:val="00000A"/>
        </w:rPr>
        <w:t>Brf Diamanten</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Renée hälsade alla välkomna till </w:t>
      </w:r>
      <w:r>
        <w:rPr>
          <w:rFonts w:eastAsia="" w:eastAsiaTheme="minorEastAsia"/>
          <w:color w:val="000000" w:themeColor="text1"/>
          <w:sz w:val="22"/>
          <w:lang w:eastAsia="sv-SE"/>
        </w:rPr>
        <w:t>B</w:t>
      </w:r>
      <w:r>
        <w:rPr>
          <w:rFonts w:eastAsia="" w:eastAsiaTheme="minorEastAsia"/>
          <w:color w:val="000000" w:themeColor="text1"/>
          <w:sz w:val="22"/>
          <w:lang w:eastAsia="sv-SE"/>
        </w:rPr>
        <w:t>omötet, som är ett informationsmöte för hyresgäster och medlemmar i föreningen Brf Diamanten i Tyresö.</w:t>
      </w:r>
      <w:r/>
    </w:p>
    <w:p>
      <w:pPr>
        <w:pStyle w:val="Rubrik1"/>
        <w:rPr>
          <w:rFonts w:ascii="Times New Roman" w:hAnsi="Times New Roman" w:eastAsia="Times New Roman" w:cs="Times New Roman"/>
          <w:color w:val="00000A"/>
          <w:lang w:eastAsia="sv-SE"/>
        </w:rPr>
      </w:pPr>
      <w:r>
        <w:rPr>
          <w:rFonts w:eastAsia="" w:eastAsiaTheme="minorEastAsia"/>
          <w:color w:val="00000A"/>
          <w:lang w:eastAsia="sv-SE"/>
        </w:rPr>
        <w:t>Kvällens agenda</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Presentation av styrelsen</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Ekonomi</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Renovering och försäljning av lägenheter Dg 87-97</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Värmeprojekt</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Fasadrenovering</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Utemiljö</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Parkering och garage</w:t>
      </w:r>
      <w:r/>
    </w:p>
    <w:p>
      <w:pPr>
        <w:pStyle w:val="Normal"/>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Hemsidan</w:t>
      </w:r>
      <w:r/>
    </w:p>
    <w:p>
      <w:pPr>
        <w:pStyle w:val="Rubrik1"/>
        <w:rPr>
          <w:rFonts w:eastAsia="Times New Roman"/>
          <w:lang w:eastAsia="sv-SE"/>
        </w:rPr>
      </w:pPr>
      <w:r>
        <w:rPr>
          <w:rFonts w:eastAsia="Times New Roman"/>
          <w:color w:val="00000A"/>
          <w:lang w:eastAsia="sv-SE"/>
        </w:rPr>
        <w:t>Styrelsen presenterade sig</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Renée Jardland (ordförande)</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Kjell Rogander (sekreterare)</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Mikael Johansson</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Thomas Berntzon</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Jimmy Johansson</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Ola Lindström</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Anette Mulder</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Gunilla Perntz Ewald (suppleant)</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Daniel Wall (suppleant, ej närvarande)</w:t>
      </w:r>
      <w:r/>
    </w:p>
    <w:p>
      <w:pPr>
        <w:pStyle w:val="Rubrik1"/>
        <w:rPr>
          <w:rFonts w:eastAsia="Times New Roman"/>
          <w:color w:val="00000A"/>
          <w:lang w:eastAsia="sv-SE"/>
        </w:rPr>
      </w:pPr>
      <w:r>
        <w:rPr>
          <w:rFonts w:eastAsia="Times New Roman"/>
          <w:color w:val="00000A"/>
          <w:lang w:eastAsia="sv-SE"/>
        </w:rPr>
        <w:t>Ekonomi</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Intäkter och kostnader i föreningen beskrevs.</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Onödiga kostnader måste minskas. Här kan alla boende på Diamanten hjälpas åt!</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Exempelvis ska inget annat än hushållssopor slängas i sopkärlen i soprummen. I det övre gula området finns en tunna för återvinning av tidningar, där ska endast tidningar lämnas (inte kartonger, mjölkförpackningar eller papperskassar).</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Glöm inte att du kan slänga ditt matavfall i brun papperspåse (finns att hämta i tvättstugorna) i de bruna sopkärlen. Föreningen får avdrag på fakturan för återvinning av matavfall. Föreningen får ökade kostnader när exempelvis elskrot eller andra sopor som inte är hushållssopor lämnas i soprummen.</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Hushållssopor ska inte slängas i föreningens papperskorgar utomhus. Ställ inte dina sopor utanför din lägenhetsdörr, soporna lockar till sig fåglar och råttor som sprider ut soporna i området.</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Föreningen har ovanligt mycket nedskräpning i området, vilket innebär kostnader. Bland annat slängs fimpar och annat skräp på marken istället för i askkoppar eller i papperskorgar.</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Lampor i tvättstugor ska släckas när man lämnar tvättstugan. Se även till att dörrarna stängs ordentligt.</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Onödiga kostnader är också när boende inte lämnar tillträde till lägenheten, då det aviseras att arbete ska utföras.</w:t>
      </w:r>
      <w:r/>
    </w:p>
    <w:p>
      <w:pPr>
        <w:pStyle w:val="Rubrik1"/>
        <w:rPr>
          <w:rFonts w:eastAsia="" w:eastAsiaTheme="minorEastAsia"/>
          <w:color w:val="00000A"/>
          <w:lang w:eastAsia="sv-SE"/>
        </w:rPr>
      </w:pPr>
      <w:r>
        <w:rPr>
          <w:rFonts w:eastAsia="" w:eastAsiaTheme="minorEastAsia"/>
          <w:color w:val="00000A"/>
          <w:lang w:eastAsia="sv-SE"/>
        </w:rPr>
        <w:t>Vad ligger framför oss?</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Budget för 2018 – arbete pågår</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Nedre gula området – ingen fasadrenovering under vintern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Värmeprojektet hösten 2017</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Ventilation våren 2018 – många upplever att det är dragigt</w:t>
      </w:r>
      <w:r/>
    </w:p>
    <w:p>
      <w:pPr>
        <w:pStyle w:val="ListParagraph"/>
        <w:numPr>
          <w:ilvl w:val="0"/>
          <w:numId w:val="1"/>
        </w:numPr>
        <w:tabs>
          <w:tab w:val="left" w:pos="720" w:leader="none"/>
        </w:tabs>
        <w:spacing w:lineRule="auto" w:line="216" w:before="0" w:after="0"/>
        <w:contextualSpacing/>
        <w:rPr>
          <w:sz w:val="22"/>
          <w:sz w:val="22"/>
          <w:rFonts w:ascii="Times New Roman" w:hAnsi="Times New Roman" w:eastAsia="Times New Roman" w:cs="Times New Roman"/>
          <w:lang w:eastAsia="sv-SE"/>
        </w:rPr>
      </w:pPr>
      <w:r>
        <w:rPr>
          <w:rFonts w:eastAsia="" w:eastAsiaTheme="minorEastAsia"/>
          <w:color w:val="000000" w:themeColor="text1"/>
          <w:sz w:val="22"/>
          <w:lang w:eastAsia="sv-SE"/>
        </w:rPr>
        <w:t>Försäljning av tre lägenheter i gamla dagishuset</w:t>
      </w:r>
      <w:r>
        <w:rPr>
          <w:rFonts w:eastAsia="Times New Roman" w:cs="Times New Roman" w:ascii="Times New Roman" w:hAnsi="Times New Roman"/>
          <w:sz w:val="22"/>
          <w:lang w:eastAsia="sv-SE"/>
        </w:rPr>
        <w:t>, Dg 89, Dg 95, Dg 97</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Trappor</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Tak</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Garage</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Underhåll av hyresrätter</w:t>
      </w:r>
      <w:r/>
    </w:p>
    <w:p>
      <w:pPr>
        <w:pStyle w:val="Rubrik1"/>
        <w:rPr>
          <w:rFonts w:eastAsia="Times New Roman"/>
          <w:color w:val="00000A"/>
          <w:lang w:eastAsia="sv-SE"/>
        </w:rPr>
      </w:pPr>
      <w:r>
        <w:rPr>
          <w:rFonts w:eastAsia="Times New Roman"/>
          <w:color w:val="00000A"/>
          <w:lang w:eastAsia="sv-SE"/>
        </w:rPr>
        <w:t>Renovering och försäljning av ”gamla dagiset”, Diamantgången 87-97</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Avtalet med</w:t>
      </w:r>
      <w:r>
        <w:rPr>
          <w:rFonts w:eastAsia="Times New Roman" w:cs="Times New Roman" w:ascii="Times New Roman" w:hAnsi="Times New Roman"/>
          <w:sz w:val="22"/>
          <w:lang w:eastAsia="sv-SE"/>
        </w:rPr>
        <w:t xml:space="preserve"> </w:t>
      </w:r>
      <w:r>
        <w:rPr>
          <w:rFonts w:eastAsia="" w:eastAsiaTheme="minorEastAsia"/>
          <w:color w:val="000000" w:themeColor="text1"/>
          <w:sz w:val="22"/>
          <w:lang w:eastAsia="sv-SE"/>
        </w:rPr>
        <w:t>Tyresö kommun gick ut 2015-12-31 en hyresgäst från kommunen hade tillfällig bostad i början av 2016</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Våren 2016 upphandling av entreprenad – upphandling drog ut på tiden pga komplicerad upphandling och få inkomna anbud</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Kontrakt med</w:t>
      </w:r>
      <w:r>
        <w:rPr>
          <w:rFonts w:eastAsia="Times New Roman" w:cs="Times New Roman" w:ascii="Times New Roman" w:hAnsi="Times New Roman"/>
          <w:sz w:val="22"/>
          <w:lang w:eastAsia="sv-SE"/>
        </w:rPr>
        <w:t xml:space="preserve"> </w:t>
      </w:r>
      <w:r>
        <w:rPr>
          <w:rFonts w:eastAsia="" w:eastAsiaTheme="minorEastAsia"/>
          <w:color w:val="000000" w:themeColor="text1"/>
          <w:sz w:val="22"/>
          <w:lang w:eastAsia="sv-SE"/>
        </w:rPr>
        <w:t>Hammarby Bygg skrevs i början av december, byggstart vecka 2 2017</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Fasadrenovering -  ROAB</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Utemiljön - Tyresö handelsträdgård</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Trappor - EBI AB</w:t>
      </w:r>
      <w:r/>
    </w:p>
    <w:p>
      <w:pPr>
        <w:pStyle w:val="ListParagraph"/>
        <w:numPr>
          <w:ilvl w:val="0"/>
          <w:numId w:val="1"/>
        </w:numPr>
        <w:tabs>
          <w:tab w:val="left" w:pos="720" w:leader="none"/>
        </w:tabs>
        <w:spacing w:lineRule="auto" w:line="216" w:before="0" w:after="0"/>
        <w:contextualSpacing/>
        <w:rPr>
          <w:rFonts w:eastAsia="Times New Roman"/>
          <w:lang w:eastAsia="sv-SE"/>
        </w:rPr>
      </w:pPr>
      <w:r>
        <w:rPr>
          <w:rFonts w:eastAsia="" w:eastAsiaTheme="minorEastAsia"/>
          <w:color w:val="000000" w:themeColor="text1"/>
          <w:sz w:val="22"/>
          <w:lang w:eastAsia="sv-SE"/>
        </w:rPr>
        <w:t>Tre lägenheter sålda – första tillträdet är på fredag, 10 november</w:t>
      </w:r>
      <w:r/>
    </w:p>
    <w:p>
      <w:pPr>
        <w:pStyle w:val="Rubrik1"/>
        <w:rPr>
          <w:rFonts w:eastAsia="Times New Roman"/>
          <w:color w:val="00000A"/>
          <w:lang w:eastAsia="sv-SE"/>
        </w:rPr>
      </w:pPr>
      <w:r>
        <w:rPr>
          <w:rFonts w:eastAsia="Times New Roman"/>
          <w:color w:val="00000A"/>
          <w:lang w:eastAsia="sv-SE"/>
        </w:rPr>
        <w:t xml:space="preserve">Värmeprojektet </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Många hade problem med värmen i lägenheterna vintern 2016/2017</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Föreningen har inlett ett projekt i samverkan med värmekonsult från Värmebalans, som samarbetar med Tyresö rör </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Konsekvenser av att inte lämna tillträde till bostaden när hantverkare ska in och göra åtgärder innebär att det blir omfattande kostnader, samt att grannarna måste aviseras flera gånger, då värmen hänger ihop i varje huskropp</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Alla lägenheter i hela området, bland annat</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Byte av radiatorventiler</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Spolning av slingor och radiatorer</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Funktionskontroll</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Brister i informationen från styrelsen? Förslag på hur man gör?</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Sommarbrev från styrelsen i slutet av juni</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Avisering i början av juli om att arbete startar 21 augusti</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Avisering 15 augusti om tillträde 7 september</w:t>
      </w:r>
      <w:r/>
    </w:p>
    <w:p>
      <w:pPr>
        <w:pStyle w:val="ListParagraph"/>
        <w:numPr>
          <w:ilvl w:val="0"/>
          <w:numId w:val="1"/>
        </w:numPr>
        <w:tabs>
          <w:tab w:val="left" w:pos="720" w:leader="none"/>
        </w:tabs>
        <w:spacing w:lineRule="auto" w:line="216" w:before="0" w:after="0"/>
        <w:contextualSpacing/>
        <w:rPr>
          <w:sz w:val="22"/>
          <w:sz w:val="22"/>
          <w:rFonts w:ascii="Times New Roman" w:hAnsi="Times New Roman" w:eastAsia="Times New Roman" w:cs="Times New Roman"/>
          <w:lang w:eastAsia="sv-SE"/>
        </w:rPr>
      </w:pPr>
      <w:r>
        <w:rPr>
          <w:rFonts w:eastAsia="" w:eastAsiaTheme="minorEastAsia"/>
          <w:color w:val="000000" w:themeColor="text1"/>
          <w:sz w:val="22"/>
          <w:lang w:eastAsia="sv-SE"/>
        </w:rPr>
        <w:t>Avisering 19 oktober om tillträde 30 oktober</w:t>
      </w:r>
      <w:r/>
    </w:p>
    <w:p>
      <w:pPr>
        <w:pStyle w:val="Rubrik1"/>
        <w:rPr>
          <w:rFonts w:eastAsia="Times New Roman"/>
          <w:color w:val="00000A"/>
          <w:lang w:eastAsia="sv-SE"/>
        </w:rPr>
      </w:pPr>
      <w:r>
        <w:rPr>
          <w:rFonts w:eastAsia="Times New Roman"/>
          <w:color w:val="00000A"/>
          <w:lang w:eastAsia="sv-SE"/>
        </w:rPr>
        <w:t>Fasadrenoveringen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Paus under vintern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Återupptar nedre gula till våren – avisering kommer i brevlådan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Därefter paus</w:t>
      </w:r>
      <w:r/>
    </w:p>
    <w:p>
      <w:pPr>
        <w:pStyle w:val="ListParagraph"/>
        <w:numPr>
          <w:ilvl w:val="0"/>
          <w:numId w:val="0"/>
        </w:numPr>
        <w:spacing w:lineRule="auto" w:line="216" w:before="0" w:after="0"/>
        <w:ind w:left="720" w:hanging="0"/>
        <w:contextualSpacing/>
        <w:rPr>
          <w:sz w:val="22"/>
          <w:sz w:val="22"/>
          <w:szCs w:val="26"/>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Rubrik1"/>
        <w:rPr>
          <w:rFonts w:eastAsia="Times New Roman"/>
          <w:color w:val="00000A"/>
          <w:lang w:eastAsia="sv-SE"/>
        </w:rPr>
      </w:pPr>
      <w:r>
        <w:rPr>
          <w:rFonts w:eastAsia="Times New Roman"/>
          <w:color w:val="00000A"/>
          <w:lang w:eastAsia="sv-SE"/>
        </w:rPr>
        <w:t>Öv</w:t>
      </w:r>
      <w:r>
        <w:rPr>
          <w:rFonts w:eastAsia="Times New Roman"/>
          <w:bCs w:val="false"/>
          <w:color w:val="00000A"/>
          <w:lang w:eastAsia="sv-SE"/>
        </w:rPr>
        <w:t>ersyn av befintliga avtal – utemiljö och snöröjning</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Avtal med Tyresö Handelsträdgård går ut i december 2018</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Fast pris/rörliga kostnader</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Upphandling påbörjas våren 2018 </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Nytt avtal på plats 1 januari 2019</w:t>
      </w:r>
      <w:r/>
    </w:p>
    <w:p>
      <w:pPr>
        <w:pStyle w:val="Rubrik1"/>
        <w:rPr>
          <w:rFonts w:eastAsia="Times New Roman"/>
          <w:color w:val="00000A"/>
          <w:lang w:eastAsia="sv-SE"/>
        </w:rPr>
      </w:pPr>
      <w:r>
        <w:rPr>
          <w:rFonts w:eastAsia="Times New Roman"/>
          <w:color w:val="00000A"/>
          <w:lang w:eastAsia="sv-SE"/>
        </w:rPr>
        <w:t>Lagstadgade besiktningar</w:t>
      </w:r>
      <w:r/>
    </w:p>
    <w:p>
      <w:pPr>
        <w:pStyle w:val="ListParagraph"/>
        <w:numPr>
          <w:ilvl w:val="0"/>
          <w:numId w:val="1"/>
        </w:numPr>
        <w:tabs>
          <w:tab w:val="left" w:pos="720" w:leader="none"/>
        </w:tabs>
        <w:spacing w:lineRule="auto" w:line="216" w:before="0" w:after="0"/>
        <w:contextualSpacing/>
        <w:rPr>
          <w:sz w:val="22"/>
          <w:sz w:val="22"/>
          <w:rFonts w:ascii="Times New Roman" w:hAnsi="Times New Roman" w:eastAsia="Times New Roman" w:cs="Times New Roman"/>
          <w:lang w:eastAsia="sv-SE"/>
        </w:rPr>
      </w:pPr>
      <w:r>
        <w:rPr>
          <w:rFonts w:eastAsia="" w:eastAsiaTheme="minorEastAsia"/>
          <w:color w:val="000000" w:themeColor="text1"/>
          <w:sz w:val="22"/>
          <w:lang w:eastAsia="sv-SE"/>
        </w:rPr>
        <w:t>Lekplatserna kommer att besiktigas i november</w:t>
      </w:r>
      <w:r/>
    </w:p>
    <w:p>
      <w:pPr>
        <w:pStyle w:val="Rubrik1"/>
        <w:rPr>
          <w:rFonts w:eastAsia="Times New Roman"/>
          <w:color w:val="00000A"/>
          <w:lang w:eastAsia="sv-SE"/>
        </w:rPr>
      </w:pPr>
      <w:r>
        <w:rPr>
          <w:rFonts w:eastAsia="Times New Roman"/>
          <w:color w:val="00000A"/>
          <w:lang w:eastAsia="sv-SE"/>
        </w:rPr>
        <w:t>Parkering och garage</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Styrelsen har tagit över ansvaret för kö till parkering och garage från Riksbyggen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Frågor om p-plats eller garageplats mejlas till </w:t>
      </w:r>
      <w:hyperlink r:id="rId2">
        <w:r>
          <w:rPr>
            <w:rStyle w:val="Internetlnk"/>
            <w:rFonts w:eastAsia="" w:eastAsiaTheme="minorEastAsia"/>
            <w:color w:val="000000" w:themeColor="text1"/>
            <w:lang w:eastAsia="sv-SE"/>
          </w:rPr>
          <w:t>styrelsen@brf-diamanten.se</w:t>
        </w:r>
      </w:hyperlink>
      <w:r>
        <w:rPr>
          <w:rFonts w:eastAsia="" w:eastAsiaTheme="minorEastAsia"/>
          <w:color w:val="000000" w:themeColor="text1"/>
          <w:sz w:val="22"/>
          <w:lang w:eastAsia="sv-SE"/>
        </w:rPr>
        <w:t>, alternativt lapp i brevlådan Dg 245</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Avier från Riksbyggen som tidigare</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Tillfälliga parkeringar – tas bort under vintern</w:t>
      </w:r>
      <w:r/>
    </w:p>
    <w:p>
      <w:pPr>
        <w:pStyle w:val="ListParagraph"/>
        <w:numPr>
          <w:ilvl w:val="0"/>
          <w:numId w:val="1"/>
        </w:numPr>
        <w:tabs>
          <w:tab w:val="left" w:pos="720" w:leader="none"/>
        </w:tabs>
        <w:spacing w:lineRule="auto" w:line="216" w:before="0" w:after="0"/>
        <w:contextualSpacing/>
        <w:rPr>
          <w:sz w:val="22"/>
          <w:sz w:val="22"/>
          <w:rFonts w:ascii="Times New Roman" w:hAnsi="Times New Roman" w:eastAsia="Times New Roman" w:cs="Times New Roman"/>
          <w:lang w:eastAsia="sv-SE"/>
        </w:rPr>
      </w:pPr>
      <w:r>
        <w:rPr>
          <w:rFonts w:eastAsia="" w:eastAsiaTheme="minorEastAsia"/>
          <w:color w:val="000000" w:themeColor="text1"/>
          <w:sz w:val="22"/>
          <w:lang w:eastAsia="sv-SE"/>
        </w:rPr>
        <w:t>Garagen – risk för inbrott om man inte låser sitt garage</w:t>
      </w:r>
      <w:r/>
    </w:p>
    <w:p>
      <w:pPr>
        <w:pStyle w:val="Rubrik2"/>
        <w:rPr>
          <w:rFonts w:eastAsia="Times New Roman"/>
          <w:lang w:eastAsia="sv-SE"/>
        </w:rPr>
      </w:pPr>
      <w:r>
        <w:rPr>
          <w:rFonts w:eastAsia="Times New Roman"/>
          <w:lang w:eastAsia="sv-SE"/>
        </w:rPr>
        <w:t>Vad får man förvara i garaget?</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Bil/motorfordon (inregistrerad i körbart skick)</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Bilvårdstillbehör: Hink, plus bilschampoo</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En uppsättning däck på fälg </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Reservdunk, max 5 liter får bara förvaras i bilen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Takbox (inte på marken)</w:t>
      </w:r>
      <w:r/>
    </w:p>
    <w:p>
      <w:pPr>
        <w:pStyle w:val="ListParagraph"/>
        <w:numPr>
          <w:ilvl w:val="0"/>
          <w:numId w:val="1"/>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Bilbarnstol (inte på marken)</w:t>
      </w:r>
      <w:r/>
    </w:p>
    <w:p>
      <w:pPr>
        <w:pStyle w:val="ListParagraph"/>
        <w:numPr>
          <w:ilvl w:val="0"/>
          <w:numId w:val="0"/>
        </w:numPr>
        <w:spacing w:lineRule="auto" w:line="216" w:before="0" w:after="0"/>
        <w:ind w:left="720" w:hanging="0"/>
        <w:contextualSpacing/>
        <w:rPr>
          <w:sz w:val="22"/>
          <w:sz w:val="22"/>
          <w:szCs w:val="26"/>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Avisering kommer att göras om garagetömning – därefter ny brandskyddskontroll</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Det är inte tillåtet att dra el för motorvärmare! Brandrisk!</w:t>
      </w:r>
      <w:r/>
    </w:p>
    <w:p>
      <w:pPr>
        <w:pStyle w:val="Normal"/>
        <w:spacing w:lineRule="auto" w:line="216" w:before="0" w:after="0"/>
        <w:contextualSpacing/>
        <w:rPr>
          <w:sz w:val="22"/>
          <w:sz w:val="22"/>
          <w:rFonts w:ascii="Times New Roman" w:hAnsi="Times New Roman" w:eastAsia="Times New Roman" w:cs="Times New Roman"/>
          <w:lang w:eastAsia="sv-SE"/>
        </w:rPr>
      </w:pPr>
      <w:r>
        <w:rPr>
          <w:rFonts w:eastAsia="Times New Roman" w:cs="Times New Roman" w:ascii="Times New Roman" w:hAnsi="Times New Roman"/>
          <w:sz w:val="22"/>
          <w:lang w:eastAsia="sv-SE"/>
        </w:rPr>
      </w:r>
      <w:r/>
    </w:p>
    <w:p>
      <w:pPr>
        <w:pStyle w:val="Rubrik1"/>
        <w:rPr>
          <w:rFonts w:eastAsia="Times New Roman"/>
          <w:color w:val="00000A"/>
          <w:lang w:eastAsia="sv-SE"/>
        </w:rPr>
      </w:pPr>
      <w:r>
        <w:rPr>
          <w:rFonts w:eastAsia="Times New Roman"/>
          <w:color w:val="00000A"/>
          <w:lang w:eastAsia="sv-SE"/>
        </w:rPr>
        <w:t>När du vill renovera eller ändra i lägenhet eller utanför</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Blanketten ändring i eller i anslutning till lägenheten</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Blanketten ska skickas till styrelsen innan man startar renovering/ombyggnation.</w:t>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Blanketten finns på hemsidan. Lämnas i brevlådan på Diamantgången 245, eller mejlas till </w:t>
      </w:r>
      <w:hyperlink r:id="rId3">
        <w:r>
          <w:rPr>
            <w:rStyle w:val="Internetlnk"/>
            <w:rFonts w:eastAsia="" w:eastAsiaTheme="minorEastAsia"/>
            <w:sz w:val="22"/>
            <w:lang w:eastAsia="sv-SE"/>
          </w:rPr>
          <w:t>styrelsen@brf-diamanten.se</w:t>
        </w:r>
      </w:hyperlink>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r>
      <w:r/>
    </w:p>
    <w:p>
      <w:pPr>
        <w:pStyle w:val="Normal"/>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Viss handläggningstid behövs.</w:t>
      </w:r>
      <w:r/>
    </w:p>
    <w:p>
      <w:pPr>
        <w:pStyle w:val="Normal"/>
        <w:spacing w:lineRule="auto" w:line="216" w:before="0" w:after="0"/>
        <w:contextualSpacing/>
        <w:rPr>
          <w:sz w:val="22"/>
          <w:sz w:val="22"/>
          <w:rFonts w:ascii="Times New Roman" w:hAnsi="Times New Roman" w:eastAsia="Times New Roman" w:cs="Times New Roman"/>
          <w:lang w:eastAsia="sv-SE"/>
        </w:rPr>
      </w:pPr>
      <w:r>
        <w:rPr>
          <w:rFonts w:eastAsia="Times New Roman" w:cs="Times New Roman" w:ascii="Times New Roman" w:hAnsi="Times New Roman"/>
          <w:sz w:val="22"/>
          <w:lang w:eastAsia="sv-SE"/>
        </w:rPr>
      </w:r>
      <w:r/>
    </w:p>
    <w:p>
      <w:pPr>
        <w:pStyle w:val="Rubrik1"/>
        <w:rPr>
          <w:rFonts w:eastAsia="Times New Roman"/>
          <w:color w:val="00000A"/>
          <w:lang w:eastAsia="sv-SE"/>
        </w:rPr>
      </w:pPr>
      <w:r>
        <w:rPr>
          <w:rFonts w:eastAsia="Times New Roman"/>
          <w:color w:val="00000A"/>
          <w:lang w:eastAsia="sv-SE"/>
        </w:rPr>
        <w:t>Vem ska jag vända mig till?</w:t>
      </w:r>
      <w:r/>
    </w:p>
    <w:p>
      <w:pPr>
        <w:pStyle w:val="ListParagraph"/>
        <w:numPr>
          <w:ilvl w:val="0"/>
          <w:numId w:val="2"/>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Felanmälan görs till Drifita, www.driftia.se/felanmälan eller ring 08-744 44 33</w:t>
      </w:r>
      <w:r/>
    </w:p>
    <w:p>
      <w:pPr>
        <w:pStyle w:val="ListParagraph"/>
        <w:numPr>
          <w:ilvl w:val="0"/>
          <w:numId w:val="2"/>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Frågor om hyresavier, avgiftsavier och liknande, kontakta Riksbyggen, </w:t>
      </w:r>
      <w:hyperlink r:id="rId4">
        <w:r>
          <w:rPr>
            <w:rStyle w:val="Internetlnk"/>
            <w:rFonts w:eastAsia="" w:eastAsiaTheme="minorEastAsia"/>
            <w:color w:val="000000" w:themeColor="text1"/>
            <w:lang w:eastAsia="sv-SE"/>
          </w:rPr>
          <w:t>info@riksbyggen.se</w:t>
        </w:r>
      </w:hyperlink>
      <w:r>
        <w:rPr>
          <w:rFonts w:eastAsia="" w:eastAsiaTheme="minorEastAsia"/>
          <w:color w:val="000000" w:themeColor="text1"/>
          <w:sz w:val="22"/>
          <w:lang w:eastAsia="sv-SE"/>
        </w:rPr>
        <w:t xml:space="preserve"> eller ring 0771- 860 860</w:t>
      </w:r>
      <w:r/>
    </w:p>
    <w:p>
      <w:pPr>
        <w:pStyle w:val="ListParagraph"/>
        <w:numPr>
          <w:ilvl w:val="0"/>
          <w:numId w:val="2"/>
        </w:numPr>
        <w:tabs>
          <w:tab w:val="left" w:pos="720" w:leader="none"/>
        </w:tabs>
        <w:spacing w:lineRule="auto" w:line="216" w:before="0" w:after="0"/>
        <w:contextualSpacing/>
        <w:rPr>
          <w:sz w:val="22"/>
          <w:sz w:val="22"/>
          <w:rFonts w:ascii="Calibri" w:hAnsi="Calibri" w:eastAsia="" w:asciiTheme="minorHAnsi" w:eastAsiaTheme="minorEastAsia"/>
          <w:color w:val="000000" w:themeColor="text1"/>
          <w:lang w:eastAsia="sv-SE"/>
        </w:rPr>
      </w:pPr>
      <w:r>
        <w:rPr>
          <w:rFonts w:eastAsia="" w:eastAsiaTheme="minorEastAsia"/>
          <w:color w:val="000000" w:themeColor="text1"/>
          <w:sz w:val="22"/>
          <w:lang w:eastAsia="sv-SE"/>
        </w:rPr>
        <w:t xml:space="preserve">Styrelsen nås via mejl, </w:t>
      </w:r>
      <w:hyperlink r:id="rId5">
        <w:r>
          <w:rPr>
            <w:rStyle w:val="Internetlnk"/>
            <w:rFonts w:eastAsia="" w:eastAsiaTheme="minorEastAsia"/>
            <w:sz w:val="22"/>
            <w:lang w:eastAsia="sv-SE"/>
          </w:rPr>
          <w:t>styrelsen@brf-diamanten.se</w:t>
        </w:r>
      </w:hyperlink>
      <w:r>
        <w:rPr>
          <w:rFonts w:eastAsia="" w:eastAsiaTheme="minorEastAsia"/>
          <w:color w:val="000000" w:themeColor="text1"/>
          <w:sz w:val="22"/>
          <w:lang w:eastAsia="sv-SE"/>
        </w:rPr>
        <w:t xml:space="preserve"> ,eller lägg lapp/brev i brevlådan på Diamantgången 245</w:t>
      </w:r>
      <w:r/>
    </w:p>
    <w:p>
      <w:pPr>
        <w:pStyle w:val="Rubrik1"/>
        <w:rPr>
          <w:rFonts w:eastAsia="Times New Roman"/>
          <w:color w:val="00000A"/>
          <w:lang w:eastAsia="sv-SE"/>
        </w:rPr>
      </w:pPr>
      <w:r>
        <w:rPr>
          <w:rFonts w:eastAsia="Times New Roman"/>
          <w:color w:val="00000A"/>
          <w:lang w:eastAsia="sv-SE"/>
        </w:rPr>
        <w:t>Övriga frågor</w:t>
      </w:r>
      <w:r/>
    </w:p>
    <w:p>
      <w:pPr>
        <w:pStyle w:val="Normal"/>
        <w:rPr>
          <w:lang w:eastAsia="sv-SE"/>
        </w:rPr>
      </w:pPr>
      <w:r>
        <w:rPr>
          <w:lang w:eastAsia="sv-SE"/>
        </w:rPr>
        <w:t>Problem med katter i området, de kissar och bajsar på andras uteplatser och stolsdynor.</w:t>
      </w:r>
      <w:r/>
    </w:p>
    <w:p>
      <w:pPr>
        <w:pStyle w:val="Normal"/>
        <w:rPr>
          <w:lang w:eastAsia="sv-SE"/>
        </w:rPr>
      </w:pPr>
      <w:r>
        <w:rPr>
          <w:lang w:eastAsia="sv-SE"/>
        </w:rPr>
        <w:t xml:space="preserve">Stöld av kläder har förekommit i några av tvättstugorna. </w:t>
      </w:r>
      <w:r/>
    </w:p>
    <w:p>
      <w:pPr>
        <w:pStyle w:val="Rubrik2"/>
        <w:rPr>
          <w:rFonts w:eastAsia="Times New Roman"/>
          <w:lang w:eastAsia="sv-SE"/>
        </w:rPr>
      </w:pPr>
      <w:r>
        <w:rPr>
          <w:rFonts w:eastAsia="Times New Roman"/>
          <w:lang w:eastAsia="sv-SE"/>
        </w:rPr>
        <w:t>Störningsärenden</w:t>
      </w:r>
      <w:r/>
    </w:p>
    <w:p>
      <w:pPr>
        <w:pStyle w:val="Normal"/>
        <w:tabs>
          <w:tab w:val="left" w:pos="720" w:leader="none"/>
        </w:tabs>
        <w:spacing w:lineRule="auto" w:line="216" w:before="0" w:after="0"/>
        <w:contextualSpacing/>
        <w:rPr>
          <w:sz w:val="22"/>
          <w:sz w:val="22"/>
          <w:rFonts w:ascii="Times New Roman" w:hAnsi="Times New Roman" w:eastAsia="Times New Roman" w:cs="Times New Roman"/>
          <w:lang w:eastAsia="sv-SE"/>
        </w:rPr>
      </w:pPr>
      <w:r>
        <w:rPr>
          <w:rFonts w:eastAsia="" w:eastAsiaTheme="minorEastAsia"/>
          <w:color w:val="000000" w:themeColor="text1"/>
          <w:sz w:val="22"/>
          <w:lang w:eastAsia="sv-SE"/>
        </w:rPr>
        <w:t>Prata först med din granne!</w:t>
      </w:r>
      <w:r/>
    </w:p>
    <w:p>
      <w:pPr>
        <w:pStyle w:val="Normal"/>
        <w:rPr>
          <w:sz w:val="23"/>
          <w:sz w:val="23"/>
          <w:rFonts w:ascii="Calibri" w:hAnsi="Calibri"/>
          <w:lang w:eastAsia="sv-SE"/>
        </w:rPr>
      </w:pPr>
      <w:r>
        <w:rPr>
          <w:lang w:eastAsia="sv-SE"/>
        </w:rPr>
      </w:r>
      <w:r/>
    </w:p>
    <w:p>
      <w:pPr>
        <w:pStyle w:val="Normal"/>
        <w:spacing w:lineRule="auto" w:line="216" w:before="0" w:after="0"/>
        <w:contextualSpacing/>
        <w:rPr>
          <w:sz w:val="23"/>
          <w:sz w:val="23"/>
          <w:rFonts w:ascii="Calibri" w:hAnsi="Calibri"/>
          <w:lang w:eastAsia="sv-SE"/>
        </w:rPr>
      </w:pPr>
      <w:r>
        <w:rPr>
          <w:lang w:eastAsia="sv-SE"/>
        </w:rPr>
      </w:r>
      <w:r/>
    </w:p>
    <w:p>
      <w:pPr>
        <w:pStyle w:val="Rubrik2"/>
        <w:rPr>
          <w:rFonts w:eastAsia="Calibri" w:eastAsiaTheme="minorHAnsi"/>
          <w:lang w:eastAsia="sv-SE"/>
        </w:rPr>
      </w:pPr>
      <w:r>
        <w:rPr>
          <w:rFonts w:eastAsia="Calibri" w:eastAsiaTheme="minorHAnsi"/>
          <w:lang w:eastAsia="sv-SE"/>
        </w:rPr>
        <w:t>Glöm inte hemsidan!</w:t>
      </w:r>
      <w:r/>
    </w:p>
    <w:p>
      <w:pPr>
        <w:pStyle w:val="Normal"/>
        <w:spacing w:lineRule="auto" w:line="216" w:before="0" w:after="0"/>
        <w:contextualSpacing/>
        <w:rPr>
          <w:sz w:val="22"/>
          <w:sz w:val="22"/>
          <w:rFonts w:ascii="Times New Roman" w:hAnsi="Times New Roman" w:eastAsia="Times New Roman" w:cs="Times New Roman"/>
          <w:lang w:eastAsia="sv-SE"/>
        </w:rPr>
      </w:pPr>
      <w:hyperlink r:id="rId6">
        <w:r>
          <w:rPr>
            <w:rStyle w:val="Internetlnk"/>
            <w:rFonts w:eastAsia="Times New Roman" w:cs="Times New Roman" w:ascii="Times New Roman" w:hAnsi="Times New Roman"/>
            <w:sz w:val="22"/>
            <w:lang w:eastAsia="sv-SE"/>
          </w:rPr>
          <w:t>www.brf-diamanten.se</w:t>
        </w:r>
      </w:hyperlink>
      <w:r/>
    </w:p>
    <w:p>
      <w:pPr>
        <w:pStyle w:val="Normal"/>
        <w:spacing w:lineRule="auto" w:line="216" w:before="0" w:after="0"/>
        <w:contextualSpacing/>
        <w:rPr>
          <w:sz w:val="22"/>
          <w:sz w:val="22"/>
          <w:rFonts w:ascii="Times New Roman" w:hAnsi="Times New Roman" w:eastAsia="Times New Roman" w:cs="Times New Roman"/>
          <w:lang w:eastAsia="sv-SE"/>
        </w:rPr>
      </w:pPr>
      <w:r>
        <w:rPr>
          <w:rFonts w:eastAsia="Times New Roman" w:cs="Times New Roman" w:ascii="Times New Roman" w:hAnsi="Times New Roman"/>
          <w:sz w:val="22"/>
          <w:lang w:eastAsia="sv-SE"/>
        </w:rPr>
      </w:r>
      <w:r/>
    </w:p>
    <w:p>
      <w:pPr>
        <w:pStyle w:val="Normal"/>
        <w:spacing w:lineRule="auto" w:line="216" w:before="0" w:after="0"/>
        <w:contextualSpacing/>
        <w:rPr>
          <w:sz w:val="22"/>
          <w:sz w:val="22"/>
          <w:rFonts w:ascii="Times New Roman" w:hAnsi="Times New Roman" w:eastAsia="Times New Roman" w:cs="Times New Roman"/>
          <w:lang w:eastAsia="sv-SE"/>
        </w:rPr>
      </w:pPr>
      <w:r>
        <w:rPr>
          <w:rFonts w:eastAsia="Times New Roman" w:cs="Times New Roman" w:ascii="Times New Roman" w:hAnsi="Times New Roman"/>
          <w:sz w:val="22"/>
          <w:lang w:eastAsia="sv-SE"/>
        </w:rPr>
      </w:r>
      <w:r/>
    </w:p>
    <w:p>
      <w:pPr>
        <w:pStyle w:val="Normal"/>
        <w:spacing w:lineRule="auto" w:line="216" w:before="0" w:after="0"/>
        <w:contextualSpacing/>
        <w:rPr>
          <w:lang w:eastAsia="sv-SE"/>
        </w:rPr>
      </w:pPr>
      <w:r>
        <w:rPr>
          <w:lang w:eastAsia="sv-SE"/>
        </w:rPr>
        <w:t>Styrelsen tackade alla som kommit till mötet för visat intresse.</w:t>
      </w:r>
      <w:r/>
    </w:p>
    <w:p>
      <w:pPr>
        <w:pStyle w:val="Normal"/>
        <w:spacing w:lineRule="auto" w:line="216" w:before="0" w:after="0"/>
        <w:contextualSpacing/>
        <w:rPr>
          <w:sz w:val="22"/>
          <w:sz w:val="22"/>
          <w:rFonts w:ascii="Times New Roman" w:hAnsi="Times New Roman" w:eastAsia="Times New Roman" w:cs="Times New Roman"/>
          <w:lang w:eastAsia="sv-SE"/>
        </w:rPr>
      </w:pPr>
      <w:r>
        <w:rPr>
          <w:rFonts w:eastAsia="Times New Roman" w:cs="Times New Roman" w:ascii="Times New Roman" w:hAnsi="Times New Roman"/>
          <w:sz w:val="22"/>
          <w:lang w:eastAsia="sv-SE"/>
        </w:rPr>
      </w:r>
      <w:r/>
    </w:p>
    <w:p>
      <w:pPr>
        <w:pStyle w:val="Normal"/>
        <w:widowControl/>
        <w:bidi w:val="0"/>
        <w:spacing w:lineRule="atLeast" w:line="270" w:before="0" w:after="120"/>
        <w:jc w:val="left"/>
      </w:pPr>
      <w:r>
        <w:rPr/>
      </w:r>
      <w:r/>
    </w:p>
    <w:sectPr>
      <w:type w:val="nextPage"/>
      <w:pgSz w:w="11906" w:h="16838"/>
      <w:pgMar w:left="1701" w:right="1701" w:header="0" w:top="1418" w:footer="0" w:bottom="1418" w:gutter="0"/>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pacing w:lineRule="auto" w:line="276"/>
      </w:pPr>
    </w:pPrDefault>
  </w:docDefaults>
  <w:latentStyles w:count="375"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qFormat="1"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qFormat="1"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qFormat="1"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4"/>
    <w:lsdException w:semiHidden="1" w:unhideWhenUsed="1" w:name="List Number 5"/>
    <w:lsdException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uiPriority="22" w:name="Strong"/>
    <w:lsdException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Web 1"/>
    <w:lsdException w:semiHidden="1" w:unhideWhenUsed="1" w:name="Table Web 2"/>
    <w:lsdException w:semiHidden="1" w:unhideWhenUsed="1" w:name="Balloon Text"/>
    <w:lsdException w:uiPriority="59" w:name="Table Grid"/>
    <w:lsdException w:semiHidden="1" w:unhideWhenUsed="1" w:name="Table Theme"/>
    <w:lsdException w:semiHidden="1"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19" w:name="Subtle Emphasis"/>
    <w:lsdException w:uiPriority="21" w:name="Intense Emphasis"/>
    <w:lsdException w:uiPriority="31" w:name="Subtle Reference"/>
    <w:lsdException w:uiPriority="32" w:name="Intense Reference"/>
    <w:lsdException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5600d1"/>
    <w:pPr>
      <w:widowControl/>
      <w:suppressAutoHyphens w:val="true"/>
      <w:bidi w:val="0"/>
      <w:spacing w:lineRule="atLeast" w:line="270" w:before="0" w:after="120"/>
      <w:jc w:val="left"/>
    </w:pPr>
    <w:rPr>
      <w:rFonts w:ascii="Calibri" w:hAnsi="Calibri" w:eastAsia="Calibri" w:cs="" w:asciiTheme="minorHAnsi" w:cstheme="minorBidi" w:eastAsiaTheme="minorHAnsi" w:hAnsiTheme="minorHAnsi"/>
      <w:color w:val="auto"/>
      <w:sz w:val="23"/>
      <w:szCs w:val="22"/>
      <w:lang w:val="sv-SE" w:eastAsia="en-US" w:bidi="ar-SA"/>
    </w:rPr>
  </w:style>
  <w:style w:type="paragraph" w:styleId="Rubrik1">
    <w:name w:val="Rubrik 1"/>
    <w:basedOn w:val="Rubrik"/>
    <w:next w:val="Normal"/>
    <w:link w:val="Rubrik1Char"/>
    <w:uiPriority w:val="9"/>
    <w:qFormat/>
    <w:rsid w:val="0029580a"/>
    <w:pPr>
      <w:keepNext/>
      <w:keepLines/>
      <w:widowControl/>
      <w:bidi w:val="0"/>
      <w:spacing w:lineRule="atLeast" w:line="270" w:before="360" w:after="60"/>
      <w:jc w:val="left"/>
      <w:outlineLvl w:val="0"/>
    </w:pPr>
    <w:rPr>
      <w:rFonts w:ascii="Arial" w:hAnsi="Arial" w:eastAsia="" w:cs="" w:cstheme="majorBidi" w:eastAsiaTheme="majorEastAsia"/>
      <w:b/>
      <w:bCs/>
      <w:color w:val="A53999" w:themeColor="accent1"/>
      <w:sz w:val="27"/>
      <w:szCs w:val="28"/>
    </w:rPr>
  </w:style>
  <w:style w:type="paragraph" w:styleId="Rubrik2">
    <w:name w:val="Rubrik 2"/>
    <w:basedOn w:val="Rubrik"/>
    <w:next w:val="Normal"/>
    <w:link w:val="Rubrik2Char"/>
    <w:uiPriority w:val="9"/>
    <w:qFormat/>
    <w:rsid w:val="005600d1"/>
    <w:pPr>
      <w:keepNext/>
      <w:keepLines/>
      <w:widowControl/>
      <w:bidi w:val="0"/>
      <w:spacing w:lineRule="atLeast" w:line="270" w:before="240" w:after="60"/>
      <w:jc w:val="left"/>
      <w:outlineLvl w:val="1"/>
    </w:pPr>
    <w:rPr>
      <w:rFonts w:ascii="Arial" w:hAnsi="Arial" w:eastAsia="" w:cs="" w:cstheme="majorBidi" w:eastAsiaTheme="majorEastAsia"/>
      <w:b/>
      <w:bCs/>
      <w:szCs w:val="26"/>
    </w:rPr>
  </w:style>
  <w:style w:type="paragraph" w:styleId="Rubrik3">
    <w:name w:val="Rubrik 3"/>
    <w:basedOn w:val="Normal"/>
    <w:next w:val="Normal"/>
    <w:link w:val="Rubrik3Char"/>
    <w:uiPriority w:val="9"/>
    <w:qFormat/>
    <w:rsid w:val="005600d1"/>
    <w:pPr>
      <w:keepNext/>
      <w:keepLines/>
      <w:spacing w:before="240" w:after="60"/>
      <w:outlineLvl w:val="2"/>
    </w:pPr>
    <w:rPr>
      <w:rFonts w:ascii="Arial" w:hAnsi="Arial" w:eastAsia="" w:cs="" w:cstheme="majorBidi" w:eastAsiaTheme="majorEastAsia"/>
      <w:bCs/>
      <w:sz w:val="22"/>
    </w:rPr>
  </w:style>
  <w:style w:type="paragraph" w:styleId="Rubrik4">
    <w:name w:val="Rubrik 4"/>
    <w:basedOn w:val="Normal"/>
    <w:next w:val="Normal"/>
    <w:link w:val="Rubrik4Char"/>
    <w:uiPriority w:val="9"/>
    <w:unhideWhenUsed/>
    <w:qFormat/>
    <w:rsid w:val="005600d1"/>
    <w:pPr>
      <w:keepNext/>
      <w:keepLines/>
      <w:spacing w:before="240" w:after="60"/>
      <w:outlineLvl w:val="3"/>
    </w:pPr>
    <w:rPr>
      <w:rFonts w:ascii="Arial" w:hAnsi="Arial" w:eastAsia="" w:cs="" w:cstheme="majorBidi" w:eastAsiaTheme="majorEastAsia"/>
      <w:i/>
      <w:iCs/>
      <w:sz w:val="22"/>
    </w:rPr>
  </w:style>
  <w:style w:type="paragraph" w:styleId="Rubrik5">
    <w:name w:val="Rubrik 5"/>
    <w:basedOn w:val="Normal"/>
    <w:next w:val="Normal"/>
    <w:link w:val="Rubrik5Char"/>
    <w:uiPriority w:val="9"/>
    <w:semiHidden/>
    <w:unhideWhenUsed/>
    <w:rsid w:val="004058de"/>
    <w:pPr>
      <w:keepNext/>
      <w:keepLines/>
      <w:spacing w:before="40" w:after="0"/>
      <w:outlineLvl w:val="4"/>
    </w:pPr>
    <w:rPr>
      <w:rFonts w:ascii="Arial" w:hAnsi="Arial" w:eastAsia="" w:cs="" w:asciiTheme="majorHAnsi" w:cstheme="majorBidi" w:eastAsiaTheme="majorEastAsia" w:hAnsiTheme="majorHAnsi"/>
      <w:color w:val="7B2A72" w:themeColor="accent1" w:themeShade="bf"/>
    </w:rPr>
  </w:style>
  <w:style w:type="character" w:styleId="DefaultParagraphFont" w:default="1">
    <w:name w:val="Default Paragraph Font"/>
    <w:uiPriority w:val="1"/>
    <w:unhideWhenUsed/>
    <w:rPr/>
  </w:style>
  <w:style w:type="character" w:styleId="BallongtextChar" w:customStyle="1">
    <w:name w:val="Ballongtext Char"/>
    <w:basedOn w:val="DefaultParagraphFont"/>
    <w:link w:val="Ballongtext"/>
    <w:uiPriority w:val="99"/>
    <w:semiHidden/>
    <w:rsid w:val="00bc5a03"/>
    <w:rPr>
      <w:rFonts w:ascii="Tahoma" w:hAnsi="Tahoma" w:cs="Tahoma"/>
      <w:sz w:val="16"/>
      <w:szCs w:val="16"/>
    </w:rPr>
  </w:style>
  <w:style w:type="character" w:styleId="Internetlnk">
    <w:name w:val="Internetlänk"/>
    <w:basedOn w:val="DefaultParagraphFont"/>
    <w:uiPriority w:val="99"/>
    <w:unhideWhenUsed/>
    <w:rsid w:val="00bc5a03"/>
    <w:rPr>
      <w:color w:val="0563C1" w:themeColor="hyperlink"/>
      <w:u w:val="single"/>
      <w:lang w:val="zxx" w:eastAsia="zxx" w:bidi="zxx"/>
    </w:rPr>
  </w:style>
  <w:style w:type="character" w:styleId="Rubrik1Char" w:customStyle="1">
    <w:name w:val="Rubrik 1 Char"/>
    <w:basedOn w:val="DefaultParagraphFont"/>
    <w:link w:val="Rubrik1"/>
    <w:uiPriority w:val="9"/>
    <w:rsid w:val="0029580a"/>
    <w:rPr>
      <w:rFonts w:ascii="Arial" w:hAnsi="Arial" w:eastAsia="" w:cs="" w:cstheme="majorBidi" w:eastAsiaTheme="majorEastAsia"/>
      <w:b/>
      <w:bCs/>
      <w:color w:val="A53999" w:themeColor="accent1"/>
      <w:sz w:val="27"/>
      <w:szCs w:val="28"/>
    </w:rPr>
  </w:style>
  <w:style w:type="character" w:styleId="Rubrik2Char" w:customStyle="1">
    <w:name w:val="Rubrik 2 Char"/>
    <w:basedOn w:val="DefaultParagraphFont"/>
    <w:link w:val="Rubrik2"/>
    <w:uiPriority w:val="9"/>
    <w:rsid w:val="005600d1"/>
    <w:rPr>
      <w:rFonts w:ascii="Arial" w:hAnsi="Arial" w:eastAsia="" w:cs="" w:cstheme="majorBidi" w:eastAsiaTheme="majorEastAsia"/>
      <w:b/>
      <w:bCs/>
      <w:szCs w:val="26"/>
    </w:rPr>
  </w:style>
  <w:style w:type="character" w:styleId="Rubrik3Char" w:customStyle="1">
    <w:name w:val="Rubrik 3 Char"/>
    <w:basedOn w:val="DefaultParagraphFont"/>
    <w:link w:val="Rubrik3"/>
    <w:uiPriority w:val="9"/>
    <w:rsid w:val="005600d1"/>
    <w:rPr>
      <w:rFonts w:ascii="Arial" w:hAnsi="Arial" w:eastAsia="" w:cs="" w:cstheme="majorBidi" w:eastAsiaTheme="majorEastAsia"/>
      <w:bCs/>
    </w:rPr>
  </w:style>
  <w:style w:type="character" w:styleId="SidfotChar" w:customStyle="1">
    <w:name w:val="Sidfot Char"/>
    <w:basedOn w:val="DefaultParagraphFont"/>
    <w:link w:val="Sidfot"/>
    <w:uiPriority w:val="99"/>
    <w:rsid w:val="00c24beb"/>
    <w:rPr>
      <w:rFonts w:ascii="Calibri" w:hAnsi="Calibri"/>
      <w:sz w:val="18"/>
    </w:rPr>
  </w:style>
  <w:style w:type="character" w:styleId="SidhuvudChar" w:customStyle="1">
    <w:name w:val="Sidhuvud Char"/>
    <w:basedOn w:val="DefaultParagraphFont"/>
    <w:link w:val="Sidhuvud"/>
    <w:uiPriority w:val="99"/>
    <w:rsid w:val="00756fdc"/>
    <w:rPr>
      <w:rFonts w:ascii="Calibri" w:hAnsi="Calibri"/>
      <w:sz w:val="18"/>
    </w:rPr>
  </w:style>
  <w:style w:type="character" w:styleId="Pagenumber">
    <w:name w:val="page number"/>
    <w:basedOn w:val="DefaultParagraphFont"/>
    <w:uiPriority w:val="99"/>
    <w:semiHidden/>
    <w:unhideWhenUsed/>
    <w:rsid w:val="00bc5a03"/>
    <w:rPr>
      <w:rFonts w:ascii="Arial" w:hAnsi="Arial"/>
      <w:color w:val="7F7F7F"/>
      <w:sz w:val="18"/>
    </w:rPr>
  </w:style>
  <w:style w:type="character" w:styleId="Rubrik4Char" w:customStyle="1">
    <w:name w:val="Rubrik 4 Char"/>
    <w:basedOn w:val="DefaultParagraphFont"/>
    <w:link w:val="Rubrik4"/>
    <w:uiPriority w:val="9"/>
    <w:rsid w:val="005600d1"/>
    <w:rPr>
      <w:rFonts w:ascii="Arial" w:hAnsi="Arial" w:eastAsia="" w:cs="" w:cstheme="majorBidi" w:eastAsiaTheme="majorEastAsia"/>
      <w:i/>
      <w:iCs/>
    </w:rPr>
  </w:style>
  <w:style w:type="character" w:styleId="Rubrik5Char" w:customStyle="1">
    <w:name w:val="Rubrik 5 Char"/>
    <w:basedOn w:val="DefaultParagraphFont"/>
    <w:link w:val="Rubrik5"/>
    <w:uiPriority w:val="9"/>
    <w:semiHidden/>
    <w:rsid w:val="004058de"/>
    <w:rPr>
      <w:rFonts w:ascii="Arial" w:hAnsi="Arial" w:eastAsia="" w:cs="" w:asciiTheme="majorHAnsi" w:cstheme="majorBidi" w:eastAsiaTheme="majorEastAsia" w:hAnsiTheme="majorHAnsi"/>
      <w:color w:val="7B2A72" w:themeColor="accent1" w:themeShade="bf"/>
    </w:rPr>
  </w:style>
  <w:style w:type="character" w:styleId="PlaceholderText">
    <w:name w:val="Placeholder Text"/>
    <w:basedOn w:val="DefaultParagraphFont"/>
    <w:uiPriority w:val="99"/>
    <w:semiHidden/>
    <w:rsid w:val="00260d85"/>
    <w:rPr>
      <w:color w:val="808080"/>
    </w:rPr>
  </w:style>
  <w:style w:type="character" w:styleId="UnresolvedMention">
    <w:name w:val="Unresolved Mention"/>
    <w:basedOn w:val="DefaultParagraphFont"/>
    <w:uiPriority w:val="99"/>
    <w:semiHidden/>
    <w:unhideWhenUsed/>
    <w:rsid w:val="00c9290c"/>
    <w:rPr>
      <w:color w:val="808080"/>
      <w:shd w:fill="E6E6E6" w:val="clear"/>
    </w:rPr>
  </w:style>
  <w:style w:type="character" w:styleId="ListLabel1">
    <w:name w:val="ListLabel 1"/>
    <w:rPr>
      <w:b/>
      <w:sz w:val="26"/>
    </w:rPr>
  </w:style>
  <w:style w:type="character" w:styleId="ListLabel2">
    <w:name w:val="ListLabel 2"/>
    <w:rPr>
      <w:b/>
      <w:i w:val="false"/>
      <w:sz w:val="22"/>
    </w:rPr>
  </w:style>
  <w:style w:type="character" w:styleId="ListLabel3">
    <w:name w:val="ListLabel 3"/>
    <w:rPr>
      <w:rFonts w:cs="Times New Roman"/>
      <w:color w:val="00000A"/>
      <w:sz w:val="22"/>
    </w:rPr>
  </w:style>
  <w:style w:type="character" w:styleId="ListLabel4">
    <w:name w:val="ListLabel 4"/>
    <w:rPr>
      <w:rFonts w:cs="Courier New"/>
    </w:rPr>
  </w:style>
  <w:style w:type="character" w:styleId="ListLabel5">
    <w:name w:val="ListLabel 5"/>
    <w:rPr>
      <w:b/>
      <w:sz w:val="22"/>
    </w:rPr>
  </w:style>
  <w:style w:type="character" w:styleId="ListLabel6">
    <w:name w:val="ListLabel 6"/>
    <w:rPr>
      <w:b w:val="false"/>
      <w:i w:val="false"/>
      <w:sz w:val="21"/>
    </w:rPr>
  </w:style>
  <w:style w:type="character" w:styleId="ListLabel7">
    <w:name w:val="ListLabel 7"/>
    <w:rPr>
      <w:b w:val="false"/>
      <w:i w:val="false"/>
      <w:sz w:val="22"/>
    </w:rPr>
  </w:style>
  <w:style w:type="character" w:styleId="ListLabel8">
    <w:name w:val="ListLabel 8"/>
    <w:rPr>
      <w:b/>
      <w:i w:val="false"/>
      <w:sz w:val="22"/>
      <w:lang w:val="sv-SE"/>
    </w:rPr>
  </w:style>
  <w:style w:type="paragraph" w:styleId="Rubrik">
    <w:name w:val="Rubrik"/>
    <w:basedOn w:val="Normal"/>
    <w:next w:val="Brdtext"/>
    <w:pPr>
      <w:keepNext/>
      <w:spacing w:before="240" w:after="120"/>
    </w:pPr>
    <w:rPr>
      <w:rFonts w:ascii="Liberation Sans" w:hAnsi="Liberation Sans" w:eastAsia="Microsoft YaHei" w:cs="Lucida Sans"/>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Lucida Sans"/>
    </w:rPr>
  </w:style>
  <w:style w:type="paragraph" w:styleId="Bildtext">
    <w:name w:val="Bildtext"/>
    <w:basedOn w:val="Normal"/>
    <w:pPr>
      <w:suppressLineNumbers/>
      <w:spacing w:before="120" w:after="120"/>
    </w:pPr>
    <w:rPr>
      <w:rFonts w:cs="Lucida Sans"/>
      <w:i/>
      <w:iCs/>
      <w:sz w:val="24"/>
      <w:szCs w:val="24"/>
    </w:rPr>
  </w:style>
  <w:style w:type="paragraph" w:styleId="Frteckning">
    <w:name w:val="Förteckning"/>
    <w:basedOn w:val="Normal"/>
    <w:pPr>
      <w:suppressLineNumbers/>
    </w:pPr>
    <w:rPr>
      <w:rFonts w:cs="Lucida Sans"/>
    </w:rPr>
  </w:style>
  <w:style w:type="paragraph" w:styleId="BalloonText">
    <w:name w:val="Balloon Text"/>
    <w:basedOn w:val="Normal"/>
    <w:link w:val="BallongtextChar"/>
    <w:uiPriority w:val="99"/>
    <w:semiHidden/>
    <w:unhideWhenUsed/>
    <w:rsid w:val="00bc5a03"/>
    <w:pPr>
      <w:spacing w:lineRule="auto" w:line="240"/>
    </w:pPr>
    <w:rPr>
      <w:rFonts w:ascii="Tahoma" w:hAnsi="Tahoma" w:cs="Tahoma"/>
      <w:sz w:val="16"/>
      <w:szCs w:val="16"/>
    </w:rPr>
  </w:style>
  <w:style w:type="paragraph" w:styleId="Innehllsfrteckning1">
    <w:name w:val="Innehållsförteckning 1"/>
    <w:basedOn w:val="Normal"/>
    <w:next w:val="Normal"/>
    <w:autoRedefine/>
    <w:uiPriority w:val="39"/>
    <w:unhideWhenUsed/>
    <w:rsid w:val="00177465"/>
    <w:pPr>
      <w:spacing w:before="0" w:after="100"/>
    </w:pPr>
    <w:rPr>
      <w:rFonts w:ascii="Arial" w:hAnsi="Arial"/>
      <w:b/>
    </w:rPr>
  </w:style>
  <w:style w:type="paragraph" w:styleId="Innehllsfrteckning2">
    <w:name w:val="Innehållsförteckning 2"/>
    <w:basedOn w:val="Normal"/>
    <w:next w:val="Normal"/>
    <w:autoRedefine/>
    <w:uiPriority w:val="39"/>
    <w:unhideWhenUsed/>
    <w:rsid w:val="00177465"/>
    <w:pPr>
      <w:spacing w:before="0" w:after="100"/>
      <w:ind w:left="220" w:hanging="0"/>
    </w:pPr>
    <w:rPr>
      <w:rFonts w:ascii="Arial" w:hAnsi="Arial"/>
    </w:rPr>
  </w:style>
  <w:style w:type="paragraph" w:styleId="Innehllsfrteckning3">
    <w:name w:val="Innehållsförteckning 3"/>
    <w:basedOn w:val="Normal"/>
    <w:next w:val="Normal"/>
    <w:autoRedefine/>
    <w:uiPriority w:val="39"/>
    <w:unhideWhenUsed/>
    <w:rsid w:val="00177465"/>
    <w:pPr>
      <w:spacing w:before="0" w:after="100"/>
      <w:ind w:left="440" w:hanging="0"/>
    </w:pPr>
    <w:rPr>
      <w:rFonts w:ascii="Arial" w:hAnsi="Arial"/>
      <w:i/>
    </w:rPr>
  </w:style>
  <w:style w:type="paragraph" w:styleId="ListParagraph">
    <w:name w:val="List Paragraph"/>
    <w:basedOn w:val="Normal"/>
    <w:uiPriority w:val="34"/>
    <w:qFormat/>
    <w:rsid w:val="009e64b6"/>
    <w:pPr>
      <w:spacing w:before="280" w:after="280"/>
    </w:pPr>
    <w:rPr>
      <w:szCs w:val="26"/>
    </w:rPr>
  </w:style>
  <w:style w:type="paragraph" w:styleId="ListNumber">
    <w:name w:val="List Number"/>
    <w:basedOn w:val="Rubrik1"/>
    <w:uiPriority w:val="99"/>
    <w:rsid w:val="00471b5a"/>
    <w:pPr/>
    <w:rPr/>
  </w:style>
  <w:style w:type="paragraph" w:styleId="ListNumber2">
    <w:name w:val="List Number 2"/>
    <w:basedOn w:val="Rubrik2"/>
    <w:uiPriority w:val="99"/>
    <w:rsid w:val="00471b5a"/>
    <w:pPr/>
    <w:rPr/>
  </w:style>
  <w:style w:type="paragraph" w:styleId="ListBullet">
    <w:name w:val="List Bullet"/>
    <w:basedOn w:val="Normal"/>
    <w:uiPriority w:val="99"/>
    <w:unhideWhenUsed/>
    <w:qFormat/>
    <w:rsid w:val="00fc59f9"/>
    <w:pPr>
      <w:spacing w:before="280" w:after="120"/>
      <w:ind w:left="357" w:hanging="357"/>
    </w:pPr>
    <w:rPr/>
  </w:style>
  <w:style w:type="paragraph" w:styleId="Punktlista1" w:customStyle="1">
    <w:name w:val="Punktlista 1"/>
    <w:basedOn w:val="ListBullet"/>
    <w:rsid w:val="00bc5a03"/>
    <w:pPr/>
    <w:rPr/>
  </w:style>
  <w:style w:type="paragraph" w:styleId="ListBullet2">
    <w:name w:val="List Bullet 2"/>
    <w:basedOn w:val="Normal"/>
    <w:uiPriority w:val="99"/>
    <w:unhideWhenUsed/>
    <w:qFormat/>
    <w:rsid w:val="00fc59f9"/>
    <w:pPr>
      <w:spacing w:before="280" w:after="120"/>
      <w:ind w:left="357" w:hanging="357"/>
    </w:pPr>
    <w:rPr/>
  </w:style>
  <w:style w:type="paragraph" w:styleId="Sidfot">
    <w:name w:val="Sidfot"/>
    <w:basedOn w:val="Normal"/>
    <w:link w:val="SidfotChar"/>
    <w:uiPriority w:val="99"/>
    <w:unhideWhenUsed/>
    <w:rsid w:val="00c24beb"/>
    <w:pPr>
      <w:tabs>
        <w:tab w:val="center" w:pos="4536" w:leader="none"/>
        <w:tab w:val="right" w:pos="9072" w:leader="none"/>
      </w:tabs>
      <w:spacing w:lineRule="auto" w:line="240" w:before="0" w:after="0"/>
    </w:pPr>
    <w:rPr>
      <w:sz w:val="18"/>
    </w:rPr>
  </w:style>
  <w:style w:type="paragraph" w:styleId="Sidhuvud">
    <w:name w:val="Sidhuvud"/>
    <w:basedOn w:val="Normal"/>
    <w:link w:val="SidhuvudChar"/>
    <w:uiPriority w:val="99"/>
    <w:unhideWhenUsed/>
    <w:rsid w:val="00756fdc"/>
    <w:pPr>
      <w:tabs>
        <w:tab w:val="center" w:pos="4536" w:leader="none"/>
        <w:tab w:val="right" w:pos="9072" w:leader="none"/>
      </w:tabs>
      <w:spacing w:lineRule="auto" w:line="240" w:before="0" w:after="0"/>
    </w:pPr>
    <w:rPr>
      <w:sz w:val="18"/>
    </w:rPr>
  </w:style>
  <w:style w:type="paragraph" w:styleId="Titel" w:customStyle="1">
    <w:name w:val="Titel"/>
    <w:basedOn w:val="Rubrik1"/>
    <w:rsid w:val="00bc5a03"/>
    <w:pPr>
      <w:tabs>
        <w:tab w:val="right" w:pos="8493" w:leader="dot"/>
      </w:tabs>
    </w:pPr>
    <w:rPr/>
  </w:style>
  <w:style w:type="paragraph" w:styleId="ListNumber3">
    <w:name w:val="List Number 3"/>
    <w:basedOn w:val="Rubrik3"/>
    <w:uiPriority w:val="99"/>
    <w:rsid w:val="00471b5a"/>
    <w:pPr/>
    <w:rPr/>
  </w:style>
  <w:style w:type="paragraph" w:styleId="NormalIndent">
    <w:name w:val="Normal Indent"/>
    <w:basedOn w:val="Normal"/>
    <w:uiPriority w:val="99"/>
    <w:semiHidden/>
    <w:unhideWhenUsed/>
    <w:qFormat/>
    <w:rsid w:val="009d359b"/>
    <w:pPr>
      <w:spacing w:lineRule="auto" w:line="240"/>
      <w:ind w:left="851" w:hanging="0"/>
    </w:pPr>
    <w:rPr/>
  </w:style>
  <w:style w:type="paragraph" w:styleId="ListNumber4">
    <w:name w:val="List Number 4"/>
    <w:basedOn w:val="Rubrik4"/>
    <w:uiPriority w:val="99"/>
    <w:rsid w:val="00f622d5"/>
    <w:pPr>
      <w:spacing w:before="240" w:after="60"/>
      <w:contextualSpacing/>
    </w:pPr>
    <w:rPr/>
  </w:style>
  <w:style w:type="paragraph" w:styleId="ListBullet3">
    <w:name w:val="List Bullet 3"/>
    <w:basedOn w:val="Normal"/>
    <w:uiPriority w:val="99"/>
    <w:unhideWhenUsed/>
    <w:rsid w:val="00213405"/>
    <w:pPr>
      <w:spacing w:before="0" w:after="120"/>
      <w:contextualSpacing/>
    </w:pPr>
    <w:rPr/>
  </w:style>
  <w:style w:type="paragraph" w:styleId="Infoavslut" w:customStyle="1">
    <w:name w:val="info avslut"/>
    <w:basedOn w:val="Normal"/>
    <w:rsid w:val="00af4b05"/>
    <w:pPr>
      <w:spacing w:lineRule="atLeast" w:line="220" w:before="0" w:after="0"/>
    </w:pPr>
    <w:rPr>
      <w:sz w:val="18"/>
    </w:rPr>
  </w:style>
  <w:style w:type="paragraph" w:styleId="NumRubrik1" w:customStyle="1">
    <w:name w:val="Num Rubrik 1"/>
    <w:basedOn w:val="ListNumber"/>
    <w:next w:val="Normal"/>
    <w:uiPriority w:val="10"/>
    <w:qFormat/>
    <w:rsid w:val="0029580a"/>
    <w:pPr/>
    <w:rPr/>
  </w:style>
  <w:style w:type="paragraph" w:styleId="NumRubrik2" w:customStyle="1">
    <w:name w:val="Num Rubrik 2"/>
    <w:basedOn w:val="ListNumber2"/>
    <w:next w:val="Normal"/>
    <w:uiPriority w:val="10"/>
    <w:qFormat/>
    <w:rsid w:val="00291eb3"/>
    <w:pPr/>
    <w:rPr/>
  </w:style>
  <w:style w:type="paragraph" w:styleId="NumRubrik3" w:customStyle="1">
    <w:name w:val="Num Rubrik 3"/>
    <w:basedOn w:val="ListNumber3"/>
    <w:next w:val="Normal"/>
    <w:uiPriority w:val="10"/>
    <w:qFormat/>
    <w:rsid w:val="00291eb3"/>
    <w:pPr/>
    <w:rPr/>
  </w:style>
  <w:style w:type="paragraph" w:styleId="NumRubrik4" w:customStyle="1">
    <w:name w:val="Num Rubrik 4"/>
    <w:basedOn w:val="ListNumber4"/>
    <w:next w:val="Normal"/>
    <w:uiPriority w:val="10"/>
    <w:qFormat/>
    <w:rsid w:val="00291eb3"/>
    <w:pPr/>
    <w:rPr/>
  </w:style>
  <w:style w:type="paragraph" w:styleId="NumRubrik5" w:customStyle="1">
    <w:name w:val="Num Rubrik 5"/>
    <w:basedOn w:val="NumRubrik4"/>
    <w:next w:val="Normal"/>
    <w:uiPriority w:val="10"/>
    <w:qFormat/>
    <w:rsid w:val="00766eaa"/>
    <w:pPr>
      <w:outlineLvl w:val="4"/>
    </w:pPr>
    <w:rPr>
      <w:sz w:val="19"/>
    </w:rPr>
  </w:style>
  <w:style w:type="paragraph" w:styleId="Innehllsfrteckning4">
    <w:name w:val="Innehållsförteckning 4"/>
    <w:basedOn w:val="Normal"/>
    <w:next w:val="Normal"/>
    <w:autoRedefine/>
    <w:uiPriority w:val="39"/>
    <w:unhideWhenUsed/>
    <w:rsid w:val="00177465"/>
    <w:pPr>
      <w:spacing w:before="0" w:after="100"/>
      <w:ind w:left="690" w:hanging="0"/>
    </w:pPr>
    <w:rPr>
      <w:rFonts w:ascii="Arial" w:hAnsi="Arial"/>
    </w:rPr>
  </w:style>
  <w:style w:type="paragraph" w:styleId="Innehllsfrteckning5">
    <w:name w:val="Innehållsförteckning 5"/>
    <w:basedOn w:val="Normal"/>
    <w:next w:val="Normal"/>
    <w:autoRedefine/>
    <w:uiPriority w:val="39"/>
    <w:semiHidden/>
    <w:unhideWhenUsed/>
    <w:rsid w:val="00177465"/>
    <w:pPr>
      <w:spacing w:before="0" w:after="100"/>
      <w:ind w:left="920" w:hanging="0"/>
    </w:pPr>
    <w:rPr>
      <w:rFonts w:ascii="Arial" w:hAnsi="Arial"/>
    </w:rPr>
  </w:style>
  <w:style w:type="numbering" w:styleId="NoList" w:default="1">
    <w:name w:val="No List"/>
    <w:uiPriority w:val="99"/>
    <w:semiHidden/>
    <w:unhideWhenUsed/>
  </w:style>
  <w:style w:type="numbering" w:styleId="Formatmall1" w:customStyle="1">
    <w:name w:val="Formatmall1"/>
    <w:uiPriority w:val="99"/>
    <w:rsid w:val="00bc5a03"/>
  </w:style>
  <w:style w:type="numbering" w:styleId="Formatmall2" w:customStyle="1">
    <w:name w:val="Formatmall2"/>
    <w:uiPriority w:val="99"/>
    <w:rsid w:val="00bc5a03"/>
  </w:style>
  <w:style w:type="numbering" w:styleId="Formatmall3" w:customStyle="1">
    <w:name w:val="Formatmall3"/>
    <w:uiPriority w:val="99"/>
    <w:rsid w:val="00bc5a03"/>
  </w:style>
  <w:style w:type="numbering" w:styleId="Style11" w:customStyle="1">
    <w:name w:val="Style1"/>
    <w:uiPriority w:val="99"/>
    <w:rsid w:val="00bc5a03"/>
  </w:style>
  <w:style w:type="numbering" w:styleId="Formatmall4" w:customStyle="1">
    <w:name w:val="Formatmall4"/>
    <w:uiPriority w:val="99"/>
    <w:rsid w:val="00630e8e"/>
  </w:style>
  <w:style w:type="numbering" w:styleId="Formatmall5" w:customStyle="1">
    <w:name w:val="Formatmall5"/>
    <w:uiPriority w:val="99"/>
    <w:rsid w:val="006442d1"/>
  </w:style>
  <w:style w:type="numbering" w:styleId="Formatmall6" w:customStyle="1">
    <w:name w:val="Formatmall6"/>
    <w:uiPriority w:val="99"/>
    <w:rsid w:val="00d744b1"/>
  </w:style>
  <w:style w:type="numbering" w:styleId="MTM" w:customStyle="1">
    <w:name w:val="MTM"/>
    <w:uiPriority w:val="99"/>
    <w:rsid w:val="000f6a44"/>
  </w:style>
  <w:style w:type="table" w:default="1" w:styleId="Normaltabell">
    <w:name w:val="Normal Table"/>
    <w:uiPriority w:val="99"/>
    <w:semiHidden/>
    <w:unhideWhenUsed/>
    <w:tblPr>
      <w:tblInd w:type="dxa" w:w="0"/>
      <w:tblCellMar>
        <w:top w:w="0" w:type="dxa"/>
        <w:left w:w="108" w:type="dxa"/>
        <w:bottom w:w="0" w:type="dxa"/>
        <w:right w:w="108" w:type="dxa"/>
      </w:tblCellMar>
    </w:tblPr>
  </w:style>
  <w:style w:type="table" w:styleId="Tabellrutnt">
    <w:name w:val="Table Grid"/>
    <w:basedOn w:val="Normaltabell"/>
    <w:uiPriority w:val="59"/>
    <w:rsid w:val="00bc5a03"/>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yrelsen@brf-diamanten.se" TargetMode="External"/><Relationship Id="rId3" Type="http://schemas.openxmlformats.org/officeDocument/2006/relationships/hyperlink" Target="mailto:styrelsen@brf-diamanten.se" TargetMode="External"/><Relationship Id="rId4" Type="http://schemas.openxmlformats.org/officeDocument/2006/relationships/hyperlink" Target="mailto:info@riksbyggen.se" TargetMode="External"/><Relationship Id="rId5" Type="http://schemas.openxmlformats.org/officeDocument/2006/relationships/hyperlink" Target="mailto:styrelsen@brf-diamanten.se" TargetMode="External"/><Relationship Id="rId6" Type="http://schemas.openxmlformats.org/officeDocument/2006/relationships/hyperlink" Target="http://www.brf-diamanten.se/"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TM">
  <a:themeElements>
    <a:clrScheme name="MTM">
      <a:dk1>
        <a:sysClr val="windowText" lastClr="000000"/>
      </a:dk1>
      <a:lt1>
        <a:sysClr val="window" lastClr="FFFFFF"/>
      </a:lt1>
      <a:dk2>
        <a:srgbClr val="44546A"/>
      </a:dk2>
      <a:lt2>
        <a:srgbClr val="E7E6E6"/>
      </a:lt2>
      <a:accent1>
        <a:srgbClr val="A53999"/>
      </a:accent1>
      <a:accent2>
        <a:srgbClr val="2A6475"/>
      </a:accent2>
      <a:accent3>
        <a:srgbClr val="E20177"/>
      </a:accent3>
      <a:accent4>
        <a:srgbClr val="027C68"/>
      </a:accent4>
      <a:accent5>
        <a:srgbClr val="DADADA"/>
      </a:accent5>
      <a:accent6>
        <a:srgbClr val="F0F0F0"/>
      </a:accent6>
      <a:hlink>
        <a:srgbClr val="0563C1"/>
      </a:hlink>
      <a:folHlink>
        <a:srgbClr val="954F72"/>
      </a:folHlink>
    </a:clrScheme>
    <a:fontScheme name="MT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TM" id="{4BCA41FA-09CF-40C1-A86A-CB1EAFA65C8A}" vid="{22DEF208-D027-42C0-AEE2-E584246E5BCC}"/>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CE18-3A2A-4D34-AD2C-B3007BA2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Application>LibreOffice/4.3.5.2$Windows_x86 LibreOffice_project/3a87456aaa6a95c63eea1c1b3201acedf0751bd5</Application>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2017-11-13T11:54:00Z</dcterms:created>
  <dc:language>sv-SE</dc:language>
  <dcterms:modified xsi:type="dcterms:W3CDTF">2017-11-13T22:06:01Z</dcterms:modified>
  <cp:revision>2</cp:revision>
</cp:coreProperties>
</file>